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24"/>
        </w:rPr>
      </w:pPr>
      <w:r>
        <w:rPr>
          <w:rFonts w:hint="eastAsia" w:ascii="宋体" w:hAnsi="宋体" w:eastAsia="宋体" w:cs="宋体"/>
          <w:b/>
          <w:sz w:val="24"/>
        </w:rPr>
        <w:t xml:space="preserve"> 附件1  企业法人投标承诺书</w:t>
      </w:r>
    </w:p>
    <w:p>
      <w:pPr>
        <w:jc w:val="center"/>
        <w:rPr>
          <w:rFonts w:ascii="宋体" w:hAnsi="宋体"/>
          <w:sz w:val="40"/>
          <w:szCs w:val="44"/>
        </w:rPr>
      </w:pPr>
      <w:r>
        <w:rPr>
          <w:rFonts w:hint="eastAsia" w:ascii="宋体" w:hAnsi="宋体" w:eastAsia="宋体" w:cs="宋体"/>
          <w:sz w:val="24"/>
        </w:rPr>
        <w:br w:type="textWrapping"/>
      </w:r>
      <w:r>
        <w:rPr>
          <w:rFonts w:hint="eastAsia" w:ascii="宋体" w:hAnsi="宋体"/>
          <w:b/>
          <w:sz w:val="40"/>
          <w:szCs w:val="44"/>
        </w:rPr>
        <w:t>企业法人</w:t>
      </w:r>
      <w:r>
        <w:rPr>
          <w:rFonts w:ascii="宋体" w:hAnsi="宋体"/>
          <w:b/>
          <w:sz w:val="40"/>
          <w:szCs w:val="44"/>
        </w:rPr>
        <w:t>投标承诺书</w:t>
      </w:r>
    </w:p>
    <w:p>
      <w:pPr>
        <w:spacing w:line="360" w:lineRule="auto"/>
        <w:jc w:val="left"/>
        <w:rPr>
          <w:rFonts w:ascii="宋体" w:hAnsi="宋体" w:eastAsia="宋体" w:cs="宋体"/>
          <w:sz w:val="24"/>
        </w:rPr>
      </w:pPr>
      <w:r>
        <w:rPr>
          <w:rFonts w:ascii="仿宋" w:hAnsi="仿宋" w:eastAsia="仿宋"/>
          <w:sz w:val="32"/>
          <w:szCs w:val="32"/>
        </w:rPr>
        <w:br w:type="textWrapping"/>
      </w:r>
      <w:r>
        <w:rPr>
          <w:rFonts w:hint="eastAsia" w:ascii="宋体" w:hAnsi="宋体" w:eastAsia="宋体" w:cs="宋体"/>
          <w:sz w:val="24"/>
        </w:rPr>
        <w:t xml:space="preserve">致：（业主单位）： </w:t>
      </w:r>
    </w:p>
    <w:p>
      <w:pPr>
        <w:spacing w:line="360" w:lineRule="auto"/>
        <w:ind w:firstLine="636"/>
        <w:jc w:val="left"/>
        <w:rPr>
          <w:rFonts w:ascii="宋体" w:hAnsi="宋体" w:eastAsia="宋体" w:cs="宋体"/>
          <w:sz w:val="24"/>
        </w:rPr>
      </w:pPr>
      <w:r>
        <w:rPr>
          <w:rFonts w:hint="eastAsia" w:ascii="宋体" w:hAnsi="宋体" w:eastAsia="宋体" w:cs="宋体"/>
          <w:sz w:val="24"/>
        </w:rPr>
        <w:t>我作为(项目名称)的投标人，已详细阅读了该项目的工程招标文件，自愿参加上述工程投标，现就有关事项向招标人郑重承诺如下：</w:t>
      </w:r>
    </w:p>
    <w:p>
      <w:pPr>
        <w:spacing w:line="360" w:lineRule="auto"/>
        <w:ind w:firstLine="636"/>
        <w:jc w:val="left"/>
        <w:rPr>
          <w:rFonts w:ascii="宋体" w:hAnsi="宋体" w:eastAsia="宋体" w:cs="宋体"/>
          <w:b/>
          <w:sz w:val="24"/>
        </w:rPr>
      </w:pPr>
      <w:r>
        <w:rPr>
          <w:rFonts w:hint="eastAsia" w:ascii="宋体" w:hAnsi="宋体" w:eastAsia="宋体" w:cs="宋体"/>
          <w:b/>
          <w:sz w:val="24"/>
        </w:rPr>
        <w:t>一、投标承诺</w:t>
      </w:r>
    </w:p>
    <w:p>
      <w:pPr>
        <w:spacing w:line="360" w:lineRule="auto"/>
        <w:ind w:firstLine="636"/>
        <w:jc w:val="left"/>
        <w:rPr>
          <w:rFonts w:ascii="宋体" w:hAnsi="宋体" w:eastAsia="宋体" w:cs="宋体"/>
          <w:sz w:val="24"/>
        </w:rPr>
      </w:pPr>
      <w:r>
        <w:rPr>
          <w:rFonts w:hint="eastAsia" w:ascii="宋体" w:hAnsi="宋体" w:eastAsia="宋体" w:cs="宋体"/>
          <w:sz w:val="24"/>
        </w:rPr>
        <w:t>1、遵守中华人民共和国、湖南省、岳阳市及行业部门有关招标投标的法律、法规及文件规定，自觉维护招投标市场秩序。</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2、服从《招标议程工作安排》，遵守招标有关会议现场纪律。</w:t>
      </w:r>
    </w:p>
    <w:p>
      <w:pPr>
        <w:spacing w:line="360" w:lineRule="auto"/>
        <w:ind w:firstLine="636"/>
        <w:jc w:val="left"/>
        <w:rPr>
          <w:rFonts w:ascii="宋体" w:hAnsi="宋体" w:eastAsia="宋体" w:cs="宋体"/>
        </w:rPr>
      </w:pPr>
      <w:r>
        <w:rPr>
          <w:rFonts w:hint="eastAsia" w:ascii="宋体" w:hAnsi="宋体" w:eastAsia="宋体" w:cs="宋体"/>
        </w:rPr>
        <w:t>3、接受招标公告、招标文件的全部内容。已详细阅读全部招标文件及有关附件，无异议，同意招标公告、招标文件所要求的条件参与投标。</w:t>
      </w:r>
    </w:p>
    <w:p>
      <w:pPr>
        <w:spacing w:line="360" w:lineRule="auto"/>
        <w:ind w:firstLine="636"/>
        <w:jc w:val="left"/>
        <w:rPr>
          <w:rFonts w:ascii="宋体" w:hAnsi="宋体" w:eastAsia="宋体" w:cs="宋体"/>
          <w:sz w:val="24"/>
        </w:rPr>
      </w:pPr>
      <w:r>
        <w:rPr>
          <w:rFonts w:hint="eastAsia" w:ascii="宋体" w:hAnsi="宋体" w:eastAsia="宋体" w:cs="宋体"/>
          <w:sz w:val="24"/>
        </w:rPr>
        <w:t>4、保证所递交的投标文件内容真实可靠、没有隐瞒欺诈行为。</w:t>
      </w:r>
    </w:p>
    <w:p>
      <w:pPr>
        <w:spacing w:line="360" w:lineRule="auto"/>
        <w:ind w:firstLine="636"/>
        <w:jc w:val="left"/>
        <w:rPr>
          <w:rFonts w:ascii="宋体" w:hAnsi="宋体" w:eastAsia="宋体" w:cs="宋体"/>
          <w:sz w:val="24"/>
        </w:rPr>
      </w:pPr>
      <w:r>
        <w:rPr>
          <w:rFonts w:hint="eastAsia" w:ascii="宋体" w:hAnsi="宋体" w:eastAsia="宋体" w:cs="宋体"/>
          <w:sz w:val="24"/>
        </w:rPr>
        <w:t>5、不参与围标、串标、陪标活动。</w:t>
      </w:r>
      <w:r>
        <w:rPr>
          <w:rFonts w:hint="eastAsia" w:ascii="宋体" w:hAnsi="宋体" w:eastAsia="宋体" w:cs="宋体"/>
          <w:kern w:val="0"/>
          <w:sz w:val="24"/>
        </w:rPr>
        <w:t>不借用他人资质投标或出借资质给他人投标，不使用非法手段获取中标资格。</w:t>
      </w:r>
    </w:p>
    <w:p>
      <w:pPr>
        <w:spacing w:line="360" w:lineRule="auto"/>
        <w:ind w:firstLine="636"/>
        <w:jc w:val="left"/>
        <w:rPr>
          <w:rFonts w:ascii="宋体" w:hAnsi="宋体" w:eastAsia="宋体" w:cs="宋体"/>
          <w:sz w:val="24"/>
        </w:rPr>
      </w:pPr>
      <w:r>
        <w:rPr>
          <w:rFonts w:hint="eastAsia" w:ascii="宋体" w:hAnsi="宋体" w:eastAsia="宋体" w:cs="宋体"/>
          <w:sz w:val="24"/>
        </w:rPr>
        <w:t>6、相信招标单位的招标结果是公正、合法的，无论我公司中标还是落标，将毫无异议地接受这一结果。</w:t>
      </w:r>
    </w:p>
    <w:p>
      <w:pPr>
        <w:spacing w:line="360" w:lineRule="auto"/>
        <w:ind w:firstLine="636"/>
        <w:jc w:val="left"/>
        <w:rPr>
          <w:rFonts w:ascii="宋体" w:hAnsi="宋体" w:eastAsia="宋体" w:cs="宋体"/>
          <w:sz w:val="24"/>
        </w:rPr>
      </w:pPr>
      <w:r>
        <w:rPr>
          <w:rFonts w:hint="eastAsia" w:ascii="宋体" w:hAnsi="宋体" w:eastAsia="宋体" w:cs="宋体"/>
          <w:kern w:val="0"/>
          <w:sz w:val="24"/>
        </w:rPr>
        <w:t>7、若我公司在投标过程中违背上述承诺，</w:t>
      </w:r>
      <w:r>
        <w:rPr>
          <w:rFonts w:hint="eastAsia" w:ascii="宋体" w:hAnsi="宋体" w:eastAsia="宋体" w:cs="宋体"/>
          <w:sz w:val="24"/>
        </w:rPr>
        <w:t>同意被废除或取消</w:t>
      </w:r>
      <w:r>
        <w:rPr>
          <w:rFonts w:hint="eastAsia" w:ascii="宋体" w:hAnsi="宋体" w:eastAsia="宋体" w:cs="宋体"/>
          <w:kern w:val="0"/>
          <w:sz w:val="24"/>
        </w:rPr>
        <w:t>我单位</w:t>
      </w:r>
      <w:r>
        <w:rPr>
          <w:rFonts w:hint="eastAsia" w:ascii="宋体" w:hAnsi="宋体" w:eastAsia="宋体" w:cs="宋体"/>
          <w:sz w:val="24"/>
        </w:rPr>
        <w:t>投标或中标资格，</w:t>
      </w:r>
      <w:r>
        <w:rPr>
          <w:rFonts w:hint="eastAsia" w:ascii="宋体" w:hAnsi="宋体" w:eastAsia="宋体" w:cs="宋体"/>
          <w:kern w:val="0"/>
          <w:sz w:val="24"/>
        </w:rPr>
        <w:t>并有权没收我公司的投标保证金，</w:t>
      </w:r>
      <w:r>
        <w:rPr>
          <w:rFonts w:hint="eastAsia" w:ascii="宋体" w:hAnsi="宋体" w:eastAsia="宋体" w:cs="宋体"/>
          <w:sz w:val="24"/>
        </w:rPr>
        <w:t>自愿放弃以后年度国土项目招投标资格，自觉接受有关行政主管部门依照法律法规规定进行的任何处罚。</w:t>
      </w:r>
    </w:p>
    <w:p>
      <w:pPr>
        <w:spacing w:line="360" w:lineRule="auto"/>
        <w:ind w:firstLine="636"/>
        <w:jc w:val="left"/>
        <w:rPr>
          <w:rFonts w:ascii="宋体" w:hAnsi="宋体" w:eastAsia="宋体" w:cs="宋体"/>
          <w:b/>
          <w:sz w:val="24"/>
        </w:rPr>
      </w:pPr>
      <w:r>
        <w:rPr>
          <w:rFonts w:hint="eastAsia" w:ascii="宋体" w:hAnsi="宋体" w:eastAsia="宋体" w:cs="宋体"/>
          <w:b/>
          <w:sz w:val="24"/>
        </w:rPr>
        <w:t>二、中标承诺</w:t>
      </w: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8、中标后10日内，提交履约保证金，并派法人授权人前来履行签约手续。否则，视为无正当理由放弃中标。</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9、</w:t>
      </w:r>
      <w:r>
        <w:rPr>
          <w:rFonts w:hint="eastAsia" w:ascii="宋体" w:hAnsi="宋体" w:eastAsia="宋体" w:cs="宋体"/>
          <w:sz w:val="24"/>
        </w:rPr>
        <w:t>完全接受、认可、服从招标文件、施工合同等内容和要求。</w:t>
      </w:r>
      <w:r>
        <w:rPr>
          <w:rFonts w:hint="eastAsia" w:ascii="宋体" w:hAnsi="宋体" w:eastAsia="宋体" w:cs="宋体"/>
          <w:kern w:val="0"/>
          <w:sz w:val="24"/>
        </w:rPr>
        <w:t>若未能履行，招标人有权按违约作相应处理。</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sz w:val="24"/>
        </w:rPr>
        <w:t>10、</w:t>
      </w:r>
      <w:r>
        <w:rPr>
          <w:rFonts w:hint="eastAsia" w:ascii="宋体" w:hAnsi="宋体" w:eastAsia="宋体" w:cs="宋体"/>
          <w:kern w:val="0"/>
          <w:sz w:val="24"/>
        </w:rPr>
        <w:t>完全接受业主对本项目的监督管理，密切配合建设单位及监理单位开展工作，服从建设单位派驻工地代表发出的指令。</w:t>
      </w:r>
    </w:p>
    <w:p>
      <w:pPr>
        <w:widowControl/>
        <w:shd w:val="clear" w:color="auto" w:fill="FFFFFF"/>
        <w:spacing w:line="360" w:lineRule="auto"/>
        <w:ind w:firstLine="480" w:firstLineChars="200"/>
        <w:jc w:val="left"/>
        <w:rPr>
          <w:rFonts w:ascii="宋体" w:hAnsi="宋体" w:eastAsia="宋体" w:cs="宋体"/>
          <w:sz w:val="24"/>
        </w:rPr>
      </w:pPr>
    </w:p>
    <w:p>
      <w:pPr>
        <w:widowControl/>
        <w:shd w:val="clear" w:color="auto" w:fill="FFFFFF"/>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11、拟任</w:t>
      </w:r>
      <w:r>
        <w:rPr>
          <w:rFonts w:hint="eastAsia" w:ascii="宋体" w:hAnsi="宋体" w:eastAsia="宋体" w:cs="宋体"/>
          <w:sz w:val="24"/>
        </w:rPr>
        <w:t>本次招投标项目的关键岗位人员（见附件）报名一经受理，不得更换。</w:t>
      </w:r>
      <w:r>
        <w:rPr>
          <w:rFonts w:hint="eastAsia" w:ascii="宋体" w:hAnsi="宋体" w:eastAsia="宋体" w:cs="宋体"/>
          <w:kern w:val="0"/>
          <w:sz w:val="24"/>
        </w:rPr>
        <w:t>项目经理及项目管理人员，在合同存续期，不得从事其他项目的实施与管理工作。</w:t>
      </w:r>
      <w:r>
        <w:rPr>
          <w:rFonts w:hint="eastAsia" w:ascii="宋体" w:hAnsi="宋体" w:eastAsia="宋体" w:cs="宋体"/>
          <w:sz w:val="24"/>
        </w:rPr>
        <w:t>否则，同意按相关规定进行处罚。</w:t>
      </w:r>
    </w:p>
    <w:p>
      <w:pPr>
        <w:widowControl/>
        <w:shd w:val="clear" w:color="auto" w:fill="FFFFFF"/>
        <w:spacing w:line="360" w:lineRule="auto"/>
        <w:ind w:firstLine="480" w:firstLineChars="200"/>
        <w:jc w:val="left"/>
        <w:rPr>
          <w:rFonts w:ascii="宋体" w:hAnsi="宋体" w:eastAsia="宋体" w:cs="宋体"/>
          <w:sz w:val="24"/>
        </w:rPr>
      </w:pPr>
      <w:r>
        <w:rPr>
          <w:rFonts w:hint="eastAsia" w:ascii="宋体" w:hAnsi="宋体" w:eastAsia="宋体" w:cs="宋体"/>
          <w:sz w:val="24"/>
        </w:rPr>
        <w:t>12、不转包、不挂靠施工队伍，若分包必须征得招标人同意，并遵守相关法律法规要求，通过招标选定专业分包队伍。否则，</w:t>
      </w:r>
      <w:r>
        <w:rPr>
          <w:rFonts w:hint="eastAsia" w:ascii="宋体" w:hAnsi="宋体" w:eastAsia="宋体" w:cs="宋体"/>
          <w:kern w:val="0"/>
          <w:sz w:val="24"/>
        </w:rPr>
        <w:t>招标单位有权终止合同、没收履约保证金、另选施工单位。</w:t>
      </w:r>
    </w:p>
    <w:p>
      <w:pPr>
        <w:spacing w:line="360" w:lineRule="auto"/>
        <w:ind w:firstLine="636"/>
        <w:jc w:val="left"/>
        <w:rPr>
          <w:rFonts w:ascii="宋体" w:hAnsi="宋体" w:eastAsia="宋体" w:cs="宋体"/>
          <w:sz w:val="24"/>
        </w:rPr>
      </w:pPr>
      <w:r>
        <w:rPr>
          <w:rFonts w:hint="eastAsia" w:ascii="宋体" w:hAnsi="宋体" w:eastAsia="宋体" w:cs="宋体"/>
          <w:sz w:val="24"/>
        </w:rPr>
        <w:t>13、不擅自增加、减少、变更项目建设范围和内容。</w:t>
      </w:r>
    </w:p>
    <w:p>
      <w:pPr>
        <w:spacing w:line="360" w:lineRule="auto"/>
        <w:ind w:firstLine="636"/>
        <w:jc w:val="left"/>
        <w:rPr>
          <w:rFonts w:ascii="宋体" w:hAnsi="宋体" w:eastAsia="宋体" w:cs="宋体"/>
          <w:sz w:val="24"/>
        </w:rPr>
      </w:pPr>
      <w:r>
        <w:rPr>
          <w:rFonts w:hint="eastAsia" w:ascii="宋体" w:hAnsi="宋体" w:eastAsia="宋体" w:cs="宋体"/>
          <w:sz w:val="24"/>
        </w:rPr>
        <w:t>14、严格按合同施工，在合同规定期限内内完成施工。若超过合同期限，自愿接受违约及年度考核不合格等处罚。</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15、严格</w:t>
      </w:r>
      <w:r>
        <w:rPr>
          <w:rFonts w:hint="eastAsia" w:ascii="宋体" w:hAnsi="宋体" w:eastAsia="宋体" w:cs="宋体"/>
          <w:sz w:val="24"/>
        </w:rPr>
        <w:t>按照招标文件及施工合同、设计图纸、工程量清单、工程建设要求完成施工任务，</w:t>
      </w:r>
      <w:r>
        <w:rPr>
          <w:rFonts w:hint="eastAsia" w:ascii="宋体" w:hAnsi="宋体" w:eastAsia="宋体" w:cs="宋体"/>
          <w:kern w:val="0"/>
          <w:sz w:val="24"/>
        </w:rPr>
        <w:t>确保工程一次性验收达到合格等级。因工程质量问题，所造成的经济损失及责任，由我公司全部负责。</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16、负责项目区的协调，并承担由此产生的费用。</w:t>
      </w:r>
    </w:p>
    <w:p>
      <w:pPr>
        <w:spacing w:line="360" w:lineRule="auto"/>
        <w:ind w:firstLine="636"/>
        <w:jc w:val="left"/>
        <w:rPr>
          <w:rFonts w:ascii="宋体" w:hAnsi="宋体" w:eastAsia="宋体" w:cs="宋体"/>
          <w:sz w:val="24"/>
        </w:rPr>
      </w:pPr>
      <w:r>
        <w:rPr>
          <w:rFonts w:hint="eastAsia" w:ascii="宋体" w:hAnsi="宋体" w:eastAsia="宋体" w:cs="宋体"/>
          <w:kern w:val="0"/>
          <w:sz w:val="24"/>
        </w:rPr>
        <w:t>17、严格执行招标文件预算，接受招标单位在施工和结算过程中，不再考虑材料和增值税率调差要求。</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18、安全文明施工，在施工过程中，发生的一切安全事故，由我公司全部负责。</w:t>
      </w:r>
    </w:p>
    <w:p>
      <w:pPr>
        <w:spacing w:line="360" w:lineRule="auto"/>
        <w:ind w:firstLine="636"/>
        <w:jc w:val="left"/>
        <w:rPr>
          <w:rFonts w:ascii="宋体" w:hAnsi="宋体" w:eastAsia="宋体" w:cs="宋体"/>
          <w:kern w:val="0"/>
          <w:sz w:val="24"/>
        </w:rPr>
      </w:pPr>
      <w:r>
        <w:rPr>
          <w:rFonts w:hint="eastAsia" w:ascii="宋体" w:hAnsi="宋体" w:eastAsia="宋体" w:cs="宋体"/>
          <w:sz w:val="24"/>
        </w:rPr>
        <w:t>19、</w:t>
      </w:r>
      <w:r>
        <w:rPr>
          <w:rFonts w:hint="eastAsia" w:ascii="宋体" w:hAnsi="宋体" w:eastAsia="宋体" w:cs="宋体"/>
          <w:kern w:val="0"/>
          <w:sz w:val="24"/>
        </w:rPr>
        <w:t>确保不出现安全、质量事故，拖欠农民工工资现象或有不良行为记录。</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20、因我公司因违约所造成的经济损失，由我公司负责全部赔偿。</w:t>
      </w:r>
    </w:p>
    <w:p>
      <w:pPr>
        <w:spacing w:line="360" w:lineRule="auto"/>
        <w:ind w:firstLine="636"/>
        <w:jc w:val="left"/>
        <w:rPr>
          <w:rFonts w:ascii="宋体" w:hAnsi="宋体" w:eastAsia="宋体" w:cs="宋体"/>
          <w:kern w:val="0"/>
          <w:sz w:val="24"/>
        </w:rPr>
      </w:pPr>
      <w:r>
        <w:rPr>
          <w:rFonts w:hint="eastAsia" w:ascii="宋体" w:hAnsi="宋体" w:eastAsia="宋体" w:cs="宋体"/>
          <w:kern w:val="0"/>
          <w:sz w:val="24"/>
        </w:rPr>
        <w:t>21、严格按“国务院《建筑工程质量管理条例》”规定的保修范围进行回访保修工作。所建工程不论发生何种工程质量事故均由我公司承担责任。</w:t>
      </w:r>
    </w:p>
    <w:p>
      <w:pPr>
        <w:spacing w:line="360" w:lineRule="auto"/>
        <w:ind w:firstLine="636"/>
        <w:jc w:val="left"/>
        <w:rPr>
          <w:rFonts w:ascii="宋体" w:hAnsi="宋体" w:eastAsia="宋体" w:cs="宋体"/>
          <w:kern w:val="0"/>
          <w:sz w:val="24"/>
        </w:rPr>
      </w:pPr>
      <w:r>
        <w:rPr>
          <w:rFonts w:hint="eastAsia" w:ascii="宋体" w:hAnsi="宋体" w:eastAsia="宋体" w:cs="宋体"/>
          <w:sz w:val="24"/>
        </w:rPr>
        <w:t>22、若</w:t>
      </w:r>
      <w:r>
        <w:rPr>
          <w:rFonts w:hint="eastAsia" w:ascii="宋体" w:hAnsi="宋体" w:eastAsia="宋体" w:cs="宋体"/>
          <w:kern w:val="0"/>
          <w:sz w:val="24"/>
        </w:rPr>
        <w:t>我单位在项目建设过程中违背上述承诺，</w:t>
      </w:r>
      <w:r>
        <w:rPr>
          <w:rFonts w:hint="eastAsia" w:ascii="宋体" w:hAnsi="宋体" w:eastAsia="宋体" w:cs="宋体"/>
          <w:sz w:val="24"/>
        </w:rPr>
        <w:t>同意被</w:t>
      </w:r>
      <w:r>
        <w:rPr>
          <w:rFonts w:hint="eastAsia" w:ascii="宋体" w:hAnsi="宋体" w:eastAsia="宋体" w:cs="宋体"/>
          <w:kern w:val="0"/>
          <w:sz w:val="24"/>
        </w:rPr>
        <w:t>解除施工合同，并有权没收我公司的履约保证金，</w:t>
      </w:r>
      <w:r>
        <w:rPr>
          <w:rFonts w:hint="eastAsia" w:ascii="宋体" w:hAnsi="宋体" w:eastAsia="宋体" w:cs="宋体"/>
          <w:sz w:val="24"/>
        </w:rPr>
        <w:t>自愿放弃以后年度国土项目招投标资格，自觉接受有关行政主管部门依照法律法规规定进行的任何处罚。</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 xml:space="preserve">    附件：项目部关键岗位人员表</w:t>
      </w:r>
    </w:p>
    <w:p>
      <w:pPr>
        <w:spacing w:line="360" w:lineRule="auto"/>
        <w:ind w:firstLine="636"/>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单位名称（单位公章）：</w:t>
      </w:r>
    </w:p>
    <w:p>
      <w:pPr>
        <w:spacing w:line="360" w:lineRule="auto"/>
        <w:jc w:val="left"/>
        <w:rPr>
          <w:rFonts w:ascii="宋体" w:hAnsi="宋体" w:eastAsia="宋体" w:cs="宋体"/>
          <w:sz w:val="24"/>
          <w:u w:val="single"/>
        </w:rPr>
      </w:pPr>
      <w:r>
        <w:rPr>
          <w:rFonts w:hint="eastAsia" w:ascii="宋体" w:hAnsi="宋体" w:eastAsia="宋体" w:cs="宋体"/>
          <w:sz w:val="24"/>
        </w:rPr>
        <w:t>法定代表人（签名或盖章）：</w:t>
      </w:r>
    </w:p>
    <w:p>
      <w:pPr>
        <w:spacing w:line="360" w:lineRule="auto"/>
        <w:jc w:val="left"/>
        <w:rPr>
          <w:rFonts w:ascii="宋体" w:hAnsi="宋体" w:eastAsia="宋体" w:cs="宋体"/>
          <w:sz w:val="24"/>
        </w:rPr>
      </w:pPr>
      <w:r>
        <w:rPr>
          <w:rFonts w:hint="eastAsia" w:ascii="宋体" w:hAnsi="宋体" w:eastAsia="宋体" w:cs="宋体"/>
          <w:sz w:val="24"/>
        </w:rPr>
        <w:t>年月日</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tbl>
      <w:tblPr>
        <w:tblStyle w:val="4"/>
        <w:tblW w:w="10201" w:type="dxa"/>
        <w:tblInd w:w="0" w:type="dxa"/>
        <w:tblLayout w:type="fixed"/>
        <w:tblCellMar>
          <w:top w:w="15" w:type="dxa"/>
          <w:left w:w="15" w:type="dxa"/>
          <w:bottom w:w="15" w:type="dxa"/>
          <w:right w:w="15" w:type="dxa"/>
        </w:tblCellMar>
      </w:tblPr>
      <w:tblGrid>
        <w:gridCol w:w="1150"/>
        <w:gridCol w:w="1103"/>
        <w:gridCol w:w="964"/>
        <w:gridCol w:w="1191"/>
        <w:gridCol w:w="1466"/>
        <w:gridCol w:w="1373"/>
        <w:gridCol w:w="847"/>
        <w:gridCol w:w="2107"/>
      </w:tblGrid>
      <w:tr>
        <w:tblPrEx>
          <w:tblLayout w:type="fixed"/>
          <w:tblCellMar>
            <w:top w:w="15" w:type="dxa"/>
            <w:left w:w="15" w:type="dxa"/>
            <w:bottom w:w="15" w:type="dxa"/>
            <w:right w:w="15" w:type="dxa"/>
          </w:tblCellMar>
        </w:tblPrEx>
        <w:trPr>
          <w:trHeight w:val="480" w:hRule="atLeast"/>
        </w:trPr>
        <w:tc>
          <w:tcPr>
            <w:tcW w:w="10201" w:type="dxa"/>
            <w:gridSpan w:val="8"/>
            <w:vAlign w:val="center"/>
          </w:tcPr>
          <w:p>
            <w:pPr>
              <w:widowControl/>
              <w:jc w:val="center"/>
              <w:textAlignment w:val="center"/>
              <w:rPr>
                <w:rFonts w:ascii="宋体" w:hAnsi="宋体" w:eastAsia="宋体" w:cs="宋体"/>
                <w:szCs w:val="21"/>
                <w:u w:val="single"/>
              </w:rPr>
            </w:pPr>
            <w:r>
              <w:rPr>
                <w:rFonts w:hint="eastAsia" w:ascii="宋体" w:hAnsi="宋体" w:eastAsia="宋体" w:cs="宋体"/>
                <w:szCs w:val="21"/>
              </w:rPr>
              <w:t>附件2</w:t>
            </w:r>
            <w:r>
              <w:rPr>
                <w:rFonts w:hint="eastAsia" w:ascii="宋体" w:hAnsi="宋体" w:eastAsia="宋体" w:cs="宋体"/>
                <w:kern w:val="0"/>
                <w:szCs w:val="21"/>
                <w:u w:val="single"/>
              </w:rPr>
              <w:t>（华容县）</w:t>
            </w:r>
            <w:r>
              <w:rPr>
                <w:rStyle w:val="5"/>
                <w:rFonts w:hint="default"/>
                <w:color w:val="auto"/>
                <w:sz w:val="21"/>
                <w:szCs w:val="21"/>
              </w:rPr>
              <w:t>土地整治项目</w:t>
            </w:r>
            <w:r>
              <w:rPr>
                <w:rFonts w:hint="eastAsia" w:ascii="宋体" w:hAnsi="宋体" w:eastAsia="宋体" w:cs="宋体"/>
                <w:b/>
                <w:kern w:val="0"/>
                <w:szCs w:val="21"/>
              </w:rPr>
              <w:t>报名资格审查表</w:t>
            </w:r>
          </w:p>
        </w:tc>
      </w:tr>
      <w:tr>
        <w:tblPrEx>
          <w:tblLayout w:type="fixed"/>
          <w:tblCellMar>
            <w:top w:w="15" w:type="dxa"/>
            <w:left w:w="15" w:type="dxa"/>
            <w:bottom w:w="15" w:type="dxa"/>
            <w:right w:w="15" w:type="dxa"/>
          </w:tblCellMar>
        </w:tblPrEx>
        <w:trPr>
          <w:trHeight w:val="495" w:hRule="atLeast"/>
        </w:trPr>
        <w:tc>
          <w:tcPr>
            <w:tcW w:w="1150"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*投标人名称</w:t>
            </w:r>
          </w:p>
        </w:tc>
        <w:tc>
          <w:tcPr>
            <w:tcW w:w="9051" w:type="dxa"/>
            <w:gridSpan w:val="7"/>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（填写单位全称并盖公章）</w:t>
            </w:r>
          </w:p>
        </w:tc>
      </w:tr>
      <w:tr>
        <w:tblPrEx>
          <w:tblLayout w:type="fixed"/>
          <w:tblCellMar>
            <w:top w:w="15" w:type="dxa"/>
            <w:left w:w="15" w:type="dxa"/>
            <w:bottom w:w="15" w:type="dxa"/>
            <w:right w:w="15" w:type="dxa"/>
          </w:tblCellMar>
        </w:tblPrEx>
        <w:trPr>
          <w:trHeight w:val="495"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*法定代表人姓名</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*法人联系电话</w:t>
            </w: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95"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*公司电话</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公司传真</w:t>
            </w:r>
          </w:p>
        </w:tc>
        <w:tc>
          <w:tcPr>
            <w:tcW w:w="4327"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*公司注册地址</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*资料电子邮箱或QQ号</w:t>
            </w:r>
          </w:p>
        </w:tc>
        <w:tc>
          <w:tcPr>
            <w:tcW w:w="4327"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*建造师姓名</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*建造师联系电话</w:t>
            </w: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*建造师B证编号</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Cs w:val="21"/>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*建造师专业</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*建造师注册证号</w:t>
            </w: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检查名目</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检查内容</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检查结论</w:t>
            </w:r>
          </w:p>
        </w:tc>
      </w:tr>
      <w:tr>
        <w:tblPrEx>
          <w:tblLayout w:type="fixed"/>
          <w:tblCellMar>
            <w:top w:w="15" w:type="dxa"/>
            <w:left w:w="15" w:type="dxa"/>
            <w:bottom w:w="15" w:type="dxa"/>
            <w:right w:w="15" w:type="dxa"/>
          </w:tblCellMar>
        </w:tblPrEx>
        <w:trPr>
          <w:trHeight w:val="360" w:hRule="atLeast"/>
        </w:trPr>
        <w:tc>
          <w:tcPr>
            <w:tcW w:w="1150"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投标人要求</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企业法人投标承诺书（原件）</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有效的企业营业执照副本（原件）</w:t>
            </w:r>
          </w:p>
        </w:tc>
        <w:tc>
          <w:tcPr>
            <w:tcW w:w="5793"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有效的企业资质证书（原件）</w:t>
            </w:r>
          </w:p>
        </w:tc>
        <w:tc>
          <w:tcPr>
            <w:tcW w:w="5793"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6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有效的安全生产许可证（原件）</w:t>
            </w:r>
          </w:p>
        </w:tc>
        <w:tc>
          <w:tcPr>
            <w:tcW w:w="5793"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692"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省外企业入湘登记证</w:t>
            </w:r>
          </w:p>
        </w:tc>
        <w:tc>
          <w:tcPr>
            <w:tcW w:w="5793"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pP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企业银行基本账户开户许可证</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账  号：</w:t>
            </w:r>
          </w:p>
        </w:tc>
        <w:tc>
          <w:tcPr>
            <w:tcW w:w="5793"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开户行：</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0"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项目负责人要求</w:t>
            </w:r>
          </w:p>
        </w:tc>
        <w:tc>
          <w:tcPr>
            <w:tcW w:w="32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建筑工程或水利水电工程或市政工程专业贰级及以上（含贰级）注册建造师执业资格，具备有效的Ｂ类安全生产考核合格证书且无在建工程</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□专业符合</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□注册证</w:t>
            </w: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□B证</w:t>
            </w:r>
          </w:p>
        </w:tc>
      </w:tr>
      <w:tr>
        <w:tblPrEx>
          <w:tblLayout w:type="fixed"/>
          <w:tblCellMar>
            <w:top w:w="15" w:type="dxa"/>
            <w:left w:w="15" w:type="dxa"/>
            <w:bottom w:w="15" w:type="dxa"/>
            <w:right w:w="15" w:type="dxa"/>
          </w:tblCellMar>
        </w:tblPrEx>
        <w:trPr>
          <w:trHeight w:val="33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szCs w:val="21"/>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*姓  名：</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□有无在建承诺</w:t>
            </w:r>
          </w:p>
        </w:tc>
      </w:tr>
      <w:tr>
        <w:tblPrEx>
          <w:tblLayout w:type="fixed"/>
          <w:tblCellMar>
            <w:top w:w="15" w:type="dxa"/>
            <w:left w:w="15" w:type="dxa"/>
            <w:bottom w:w="15" w:type="dxa"/>
            <w:right w:w="15" w:type="dxa"/>
          </w:tblCellMar>
        </w:tblPrEx>
        <w:trPr>
          <w:trHeight w:val="315" w:hRule="atLeast"/>
        </w:trPr>
        <w:tc>
          <w:tcPr>
            <w:tcW w:w="1150"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项目部人员要求</w:t>
            </w:r>
          </w:p>
        </w:tc>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技术负责人职称证及本人身份证</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*姓  名：</w:t>
            </w:r>
          </w:p>
        </w:tc>
        <w:tc>
          <w:tcPr>
            <w:tcW w:w="2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954"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□专业符合</w:t>
            </w: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施工员岗位证书及本人身份证</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*姓  名：</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质量员岗位证书及本人身份证</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*姓  名：</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安全员岗位证书、C证及本人身份证</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*姓  名： </w:t>
            </w:r>
          </w:p>
        </w:tc>
        <w:tc>
          <w:tcPr>
            <w:tcW w:w="28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Cs w:val="21"/>
              </w:rPr>
            </w:pPr>
            <w:r>
              <w:rPr>
                <w:rFonts w:hint="eastAsia" w:ascii="宋体" w:hAnsi="宋体" w:eastAsia="宋体" w:cs="宋体"/>
                <w:kern w:val="0"/>
                <w:szCs w:val="21"/>
              </w:rPr>
              <w:t>*C证编号：</w:t>
            </w:r>
          </w:p>
        </w:tc>
        <w:tc>
          <w:tcPr>
            <w:tcW w:w="2107" w:type="dxa"/>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15"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*身份证号码：</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0"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关键岗位人员岗位资格证书真伪网上查询核实有效</w:t>
            </w:r>
          </w:p>
        </w:tc>
        <w:tc>
          <w:tcPr>
            <w:tcW w:w="5793"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bl>
    <w:p>
      <w:pPr>
        <w:jc w:val="center"/>
        <w:rPr>
          <w:rFonts w:ascii="宋体" w:hAnsi="宋体" w:eastAsia="宋体" w:cs="宋体"/>
          <w:szCs w:val="21"/>
        </w:rPr>
        <w:sectPr>
          <w:footerReference r:id="rId3" w:type="default"/>
          <w:endnotePr>
            <w:numFmt w:val="decimal"/>
          </w:endnotePr>
          <w:pgSz w:w="11907" w:h="16840"/>
          <w:pgMar w:top="1304" w:right="1134" w:bottom="1134" w:left="1418" w:header="680" w:footer="907" w:gutter="0"/>
          <w:pgNumType w:start="18"/>
          <w:cols w:space="720" w:num="1"/>
          <w:docGrid w:linePitch="272" w:charSpace="0"/>
        </w:sectPr>
      </w:pPr>
    </w:p>
    <w:tbl>
      <w:tblPr>
        <w:tblStyle w:val="4"/>
        <w:tblW w:w="10151" w:type="dxa"/>
        <w:tblInd w:w="-887" w:type="dxa"/>
        <w:tblLayout w:type="fixed"/>
        <w:tblCellMar>
          <w:top w:w="15" w:type="dxa"/>
          <w:left w:w="15" w:type="dxa"/>
          <w:bottom w:w="15" w:type="dxa"/>
          <w:right w:w="15" w:type="dxa"/>
        </w:tblCellMar>
      </w:tblPr>
      <w:tblGrid>
        <w:gridCol w:w="1151"/>
        <w:gridCol w:w="422"/>
        <w:gridCol w:w="682"/>
        <w:gridCol w:w="891"/>
        <w:gridCol w:w="1212"/>
        <w:gridCol w:w="1466"/>
        <w:gridCol w:w="288"/>
        <w:gridCol w:w="1932"/>
        <w:gridCol w:w="1583"/>
        <w:gridCol w:w="524"/>
      </w:tblGrid>
      <w:tr>
        <w:tblPrEx>
          <w:tblLayout w:type="fixed"/>
          <w:tblCellMar>
            <w:top w:w="15" w:type="dxa"/>
            <w:left w:w="15" w:type="dxa"/>
            <w:bottom w:w="15" w:type="dxa"/>
            <w:right w:w="15" w:type="dxa"/>
          </w:tblCellMar>
        </w:tblPrEx>
        <w:trPr>
          <w:trHeight w:val="390"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项目部关键岗位人员连续6个月的社保证明（*提供查询网址及密码有效，另附）网上查询核实有效</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1"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报名人身份证明及其它要求</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介绍信：报名人须是法定代表人或项目经理，开具日期在报名期间</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法定代表人身份证明及本人身份证</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276" w:hRule="atLeast"/>
        </w:trPr>
        <w:tc>
          <w:tcPr>
            <w:tcW w:w="1151"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szCs w:val="21"/>
              </w:rPr>
            </w:pPr>
          </w:p>
        </w:tc>
        <w:tc>
          <w:tcPr>
            <w:tcW w:w="4673" w:type="dxa"/>
            <w:gridSpan w:val="5"/>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或授权委托人（项目负责人）及本人身份证</w:t>
            </w:r>
          </w:p>
        </w:tc>
        <w:tc>
          <w:tcPr>
            <w:tcW w:w="4327" w:type="dxa"/>
            <w:gridSpan w:val="4"/>
            <w:tcBorders>
              <w:top w:val="single" w:color="000000" w:sz="4" w:space="0"/>
              <w:left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法人承诺函</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投标承诺书格式和签章是否符合要求 </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30"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踏勘证明</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是否相关单位均已盖章（原件）</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20"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优秀施工企业和项目经理证明文件</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2016－2018年省以上投资农村土地整治项目被省级评为优秀施工企业和项目经理的评定文件，且同时具备。（如有）</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*文件名称及文号：</w:t>
            </w:r>
          </w:p>
        </w:tc>
        <w:tc>
          <w:tcPr>
            <w:tcW w:w="2107"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285"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结  论：</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Cs w:val="21"/>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审查人签字</w:t>
            </w:r>
          </w:p>
        </w:tc>
        <w:tc>
          <w:tcPr>
            <w:tcW w:w="2107"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75" w:hRule="atLeast"/>
        </w:trPr>
        <w:tc>
          <w:tcPr>
            <w:tcW w:w="1151"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招标资料</w:t>
            </w:r>
          </w:p>
        </w:tc>
        <w:tc>
          <w:tcPr>
            <w:tcW w:w="4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招标文件、图纸和合理价的组成</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375" w:hRule="atLeast"/>
        </w:trPr>
        <w:tc>
          <w:tcPr>
            <w:tcW w:w="2255"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法定代表人或授权人签字</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日  期：</w:t>
            </w:r>
          </w:p>
        </w:tc>
        <w:tc>
          <w:tcPr>
            <w:tcW w:w="4327" w:type="dxa"/>
            <w:gridSpan w:val="4"/>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rPr>
              <w:t>年  月  日</w:t>
            </w:r>
          </w:p>
        </w:tc>
      </w:tr>
      <w:tr>
        <w:tblPrEx>
          <w:tblLayout w:type="fixed"/>
          <w:tblCellMar>
            <w:top w:w="15" w:type="dxa"/>
            <w:left w:w="15" w:type="dxa"/>
            <w:bottom w:w="15" w:type="dxa"/>
            <w:right w:w="15" w:type="dxa"/>
          </w:tblCellMar>
        </w:tblPrEx>
        <w:trPr>
          <w:trHeight w:val="330" w:hRule="atLeast"/>
        </w:trPr>
        <w:tc>
          <w:tcPr>
            <w:tcW w:w="1151"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备  注</w:t>
            </w:r>
          </w:p>
        </w:tc>
        <w:tc>
          <w:tcPr>
            <w:tcW w:w="9000" w:type="dxa"/>
            <w:gridSpan w:val="9"/>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1、带*号的为投标单位必填部分，其他为代理机构填写。本表格一式两份，代理机构和投标人各留存一份。</w:t>
            </w:r>
          </w:p>
        </w:tc>
      </w:tr>
      <w:tr>
        <w:tblPrEx>
          <w:tblLayout w:type="fixed"/>
          <w:tblCellMar>
            <w:top w:w="15" w:type="dxa"/>
            <w:left w:w="15" w:type="dxa"/>
            <w:bottom w:w="15" w:type="dxa"/>
            <w:right w:w="15" w:type="dxa"/>
          </w:tblCellMar>
        </w:tblPrEx>
        <w:trPr>
          <w:trHeight w:val="330" w:hRule="atLeast"/>
        </w:trPr>
        <w:tc>
          <w:tcPr>
            <w:tcW w:w="1151"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eastAsia="宋体" w:cs="宋体"/>
                <w:szCs w:val="21"/>
              </w:rPr>
            </w:pPr>
          </w:p>
        </w:tc>
        <w:tc>
          <w:tcPr>
            <w:tcW w:w="9000" w:type="dxa"/>
            <w:gridSpan w:val="9"/>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2、各投标人报名时资料必须真实有效，若查询有瑕疵，将取消投标资格。</w:t>
            </w:r>
          </w:p>
        </w:tc>
      </w:tr>
      <w:tr>
        <w:tblPrEx>
          <w:tblLayout w:type="fixed"/>
          <w:tblCellMar>
            <w:top w:w="15" w:type="dxa"/>
            <w:left w:w="15" w:type="dxa"/>
            <w:bottom w:w="15" w:type="dxa"/>
            <w:right w:w="15" w:type="dxa"/>
          </w:tblCellMar>
        </w:tblPrEx>
        <w:trPr>
          <w:gridAfter w:val="1"/>
          <w:wAfter w:w="524" w:type="dxa"/>
          <w:trHeight w:val="285" w:hRule="atLeast"/>
        </w:trPr>
        <w:tc>
          <w:tcPr>
            <w:tcW w:w="9627" w:type="dxa"/>
            <w:gridSpan w:val="9"/>
            <w:vAlign w:val="center"/>
          </w:tcPr>
          <w:p>
            <w:pPr>
              <w:spacing w:line="360" w:lineRule="auto"/>
              <w:jc w:val="center"/>
              <w:rPr>
                <w:rFonts w:ascii="宋体" w:hAnsi="宋体" w:eastAsia="宋体" w:cs="宋体"/>
                <w:b/>
                <w:sz w:val="32"/>
                <w:szCs w:val="32"/>
              </w:rPr>
            </w:pPr>
            <w:r>
              <w:rPr>
                <w:rFonts w:hint="eastAsia" w:ascii="宋体" w:hAnsi="宋体" w:eastAsia="宋体" w:cs="宋体"/>
                <w:sz w:val="24"/>
              </w:rPr>
              <w:br w:type="textWrapping"/>
            </w:r>
            <w:r>
              <w:rPr>
                <w:rFonts w:hint="eastAsia" w:ascii="宋体" w:hAnsi="宋体" w:eastAsia="宋体" w:cs="宋体"/>
                <w:b/>
                <w:kern w:val="0"/>
                <w:sz w:val="32"/>
                <w:szCs w:val="32"/>
              </w:rPr>
              <w:t>项目部关键岗位人员表</w:t>
            </w:r>
          </w:p>
        </w:tc>
      </w:tr>
      <w:tr>
        <w:tblPrEx>
          <w:tblLayout w:type="fixed"/>
          <w:tblCellMar>
            <w:top w:w="15" w:type="dxa"/>
            <w:left w:w="15" w:type="dxa"/>
            <w:bottom w:w="15" w:type="dxa"/>
            <w:right w:w="15" w:type="dxa"/>
          </w:tblCellMar>
        </w:tblPrEx>
        <w:trPr>
          <w:gridAfter w:val="1"/>
          <w:wAfter w:w="524" w:type="dxa"/>
          <w:trHeight w:val="285" w:hRule="atLeast"/>
        </w:trPr>
        <w:tc>
          <w:tcPr>
            <w:tcW w:w="3146" w:type="dxa"/>
            <w:gridSpan w:val="4"/>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rPr>
              <w:t>华容县土地开发整理中心：</w:t>
            </w:r>
          </w:p>
        </w:tc>
        <w:tc>
          <w:tcPr>
            <w:tcW w:w="2966" w:type="dxa"/>
            <w:gridSpan w:val="3"/>
            <w:vAlign w:val="center"/>
          </w:tcPr>
          <w:p>
            <w:pPr>
              <w:rPr>
                <w:rFonts w:ascii="宋体" w:hAnsi="宋体" w:eastAsia="宋体" w:cs="宋体"/>
                <w:sz w:val="22"/>
                <w:szCs w:val="22"/>
              </w:rPr>
            </w:pPr>
          </w:p>
        </w:tc>
        <w:tc>
          <w:tcPr>
            <w:tcW w:w="3515" w:type="dxa"/>
            <w:gridSpan w:val="2"/>
            <w:vAlign w:val="center"/>
          </w:tcPr>
          <w:p>
            <w:pPr>
              <w:widowControl/>
              <w:jc w:val="right"/>
              <w:textAlignment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rPr>
              <w:t>职   位</w:t>
            </w:r>
          </w:p>
        </w:tc>
        <w:tc>
          <w:tcPr>
            <w:tcW w:w="1573"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rPr>
              <w:t>姓   名</w:t>
            </w:r>
          </w:p>
        </w:tc>
        <w:tc>
          <w:tcPr>
            <w:tcW w:w="2966"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rPr>
              <w:t>身份证号码</w:t>
            </w:r>
          </w:p>
        </w:tc>
        <w:tc>
          <w:tcPr>
            <w:tcW w:w="3515"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rPr>
              <w:t>社保查询网站及密码</w:t>
            </w: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项目负责人</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3515"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技术负责人</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3515"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施工员</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3515"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质量员</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3515"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285" w:hRule="atLeast"/>
        </w:trPr>
        <w:tc>
          <w:tcPr>
            <w:tcW w:w="157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安全员</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szCs w:val="22"/>
              </w:rPr>
            </w:pPr>
          </w:p>
        </w:tc>
        <w:tc>
          <w:tcPr>
            <w:tcW w:w="3515"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800" w:hRule="atLeast"/>
        </w:trPr>
        <w:tc>
          <w:tcPr>
            <w:tcW w:w="1573" w:type="dxa"/>
            <w:gridSpan w:val="2"/>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社保联系方式</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社保机构</w:t>
            </w:r>
          </w:p>
        </w:tc>
        <w:tc>
          <w:tcPr>
            <w:tcW w:w="6481" w:type="dxa"/>
            <w:gridSpan w:val="5"/>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955" w:hRule="atLeast"/>
        </w:trPr>
        <w:tc>
          <w:tcPr>
            <w:tcW w:w="1573" w:type="dxa"/>
            <w:gridSpan w:val="2"/>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eastAsia="宋体" w:cs="宋体"/>
                <w:sz w:val="22"/>
                <w:szCs w:val="22"/>
              </w:rPr>
            </w:pP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联系人</w:t>
            </w:r>
          </w:p>
        </w:tc>
        <w:tc>
          <w:tcPr>
            <w:tcW w:w="6481" w:type="dxa"/>
            <w:gridSpan w:val="5"/>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gridAfter w:val="1"/>
          <w:wAfter w:w="524" w:type="dxa"/>
          <w:trHeight w:val="1380" w:hRule="atLeast"/>
        </w:trPr>
        <w:tc>
          <w:tcPr>
            <w:tcW w:w="1573" w:type="dxa"/>
            <w:gridSpan w:val="2"/>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eastAsia="宋体" w:cs="宋体"/>
                <w:sz w:val="22"/>
                <w:szCs w:val="22"/>
              </w:rPr>
            </w:pPr>
          </w:p>
        </w:tc>
        <w:tc>
          <w:tcPr>
            <w:tcW w:w="157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联系电话</w:t>
            </w:r>
          </w:p>
        </w:tc>
        <w:tc>
          <w:tcPr>
            <w:tcW w:w="6481" w:type="dxa"/>
            <w:gridSpan w:val="5"/>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eastAsia="宋体" w:cs="宋体"/>
                <w:sz w:val="22"/>
                <w:szCs w:val="22"/>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730"/>
        <w:tab w:val="left" w:pos="8285"/>
        <w:tab w:val="clear" w:pos="8306"/>
      </w:tabs>
      <w:jc w:val="center"/>
    </w:pPr>
  </w:p>
  <w:p>
    <w:pPr>
      <w:pStyle w:val="2"/>
      <w:tabs>
        <w:tab w:val="clear" w:pos="4153"/>
      </w:tabs>
      <w:jc w:val="both"/>
      <w:rPr>
        <w:rFonts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0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jc w:val="left"/>
    </w:pPr>
    <w:rPr>
      <w:kern w:val="0"/>
      <w:sz w:val="18"/>
      <w:szCs w:val="20"/>
    </w:rPr>
  </w:style>
  <w:style w:type="character" w:customStyle="1" w:styleId="5">
    <w:name w:val="font51"/>
    <w:basedOn w:val="3"/>
    <w:qFormat/>
    <w:uiPriority w:val="0"/>
    <w:rPr>
      <w:rFonts w:hint="eastAsia" w:ascii="宋体" w:hAnsi="宋体" w:eastAsia="宋体" w:cs="宋体"/>
      <w:b/>
      <w:color w:val="000000"/>
      <w:sz w:val="32"/>
      <w:szCs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2018-09-19T09:25:34Z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